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9A6C" w14:textId="4431427B" w:rsidR="00326623" w:rsidRDefault="00326623" w:rsidP="00326623">
      <w:r>
        <w:rPr>
          <w:rFonts w:hint="eastAsia"/>
        </w:rPr>
        <w:t xml:space="preserve">第４号様式　</w:t>
      </w:r>
    </w:p>
    <w:p w14:paraId="5B03FDB2" w14:textId="77777777" w:rsidR="00326623" w:rsidRDefault="00326623" w:rsidP="00326623">
      <w:pPr>
        <w:jc w:val="center"/>
      </w:pPr>
      <w:r w:rsidRPr="00352283">
        <w:rPr>
          <w:rFonts w:hint="eastAsia"/>
        </w:rPr>
        <w:t>活動費補助金</w:t>
      </w:r>
      <w:r>
        <w:rPr>
          <w:rFonts w:hint="eastAsia"/>
        </w:rPr>
        <w:t>交付申請書等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2"/>
      </w:tblGrid>
      <w:tr w:rsidR="00326623" w14:paraId="4F95260F" w14:textId="77777777" w:rsidTr="00024F9D">
        <w:trPr>
          <w:trHeight w:val="9623"/>
        </w:trPr>
        <w:tc>
          <w:tcPr>
            <w:tcW w:w="8892" w:type="dxa"/>
          </w:tcPr>
          <w:p w14:paraId="4328750C" w14:textId="77777777" w:rsidR="00326623" w:rsidRDefault="00326623" w:rsidP="00502EEF">
            <w:pPr>
              <w:spacing w:line="0" w:lineRule="atLeast"/>
              <w:ind w:firstLineChars="2839" w:firstLine="3407"/>
              <w:rPr>
                <w:sz w:val="12"/>
              </w:rPr>
            </w:pPr>
            <w:r>
              <w:rPr>
                <w:rFonts w:hint="eastAsia"/>
                <w:sz w:val="12"/>
              </w:rPr>
              <w:t xml:space="preserve">　　　　　　　　　　　　　　　　　　　　　　</w:t>
            </w:r>
          </w:p>
          <w:p w14:paraId="021F2FF8" w14:textId="1FF789F7" w:rsidR="00326623" w:rsidRDefault="005348B5" w:rsidP="005348B5">
            <w:pPr>
              <w:ind w:firstLineChars="2400" w:firstLine="5760"/>
            </w:pPr>
            <w:r>
              <w:rPr>
                <w:rFonts w:hint="eastAsia"/>
              </w:rPr>
              <w:t>令和</w:t>
            </w:r>
            <w:r w:rsidR="00C308CB">
              <w:rPr>
                <w:rFonts w:hint="eastAsia"/>
              </w:rPr>
              <w:t xml:space="preserve">　</w:t>
            </w:r>
            <w:r w:rsidR="00326623">
              <w:rPr>
                <w:rFonts w:hint="eastAsia"/>
              </w:rPr>
              <w:t>年　　月　　日</w:t>
            </w:r>
          </w:p>
          <w:p w14:paraId="017FF212" w14:textId="77777777" w:rsidR="00326623" w:rsidRDefault="00326623" w:rsidP="00502EEF">
            <w:smartTag w:uri="schemas-alpsmap-com/alpsmap" w:element="address">
              <w:smartTagPr>
                <w:attr w:name="ProductID" w:val="秦野市社会福祉協議会長 0 0"/>
              </w:smartTagPr>
              <w:r>
                <w:rPr>
                  <w:rFonts w:hint="eastAsia"/>
                </w:rPr>
                <w:t>秦野市</w:t>
              </w:r>
            </w:smartTag>
            <w:r>
              <w:rPr>
                <w:rFonts w:hint="eastAsia"/>
              </w:rPr>
              <w:t>社会福祉協議会長</w:t>
            </w:r>
          </w:p>
          <w:p w14:paraId="6C529651" w14:textId="77777777" w:rsidR="00326623" w:rsidRDefault="00326623" w:rsidP="00502EEF">
            <w:pPr>
              <w:spacing w:line="0" w:lineRule="atLeast"/>
              <w:ind w:firstLineChars="1850" w:firstLine="4440"/>
              <w:rPr>
                <w:u w:val="single"/>
              </w:rPr>
            </w:pPr>
            <w:r>
              <w:rPr>
                <w:rFonts w:hint="eastAsia"/>
              </w:rPr>
              <w:t>住所又は</w:t>
            </w:r>
          </w:p>
          <w:p w14:paraId="375D814C" w14:textId="77777777" w:rsidR="00326623" w:rsidRDefault="00326623" w:rsidP="00502EEF">
            <w:pPr>
              <w:spacing w:line="300" w:lineRule="auto"/>
              <w:ind w:firstLineChars="1850" w:firstLine="4440"/>
              <w:rPr>
                <w:u w:val="single"/>
              </w:rPr>
            </w:pPr>
            <w:r>
              <w:rPr>
                <w:rFonts w:hint="eastAsia"/>
                <w:u w:val="single"/>
              </w:rPr>
              <w:t>所</w:t>
            </w:r>
            <w:r>
              <w:rPr>
                <w:rFonts w:hint="eastAsia"/>
                <w:sz w:val="12"/>
                <w:u w:val="single"/>
              </w:rPr>
              <w:t xml:space="preserve">　</w:t>
            </w:r>
            <w:r>
              <w:rPr>
                <w:rFonts w:hint="eastAsia"/>
                <w:u w:val="single"/>
              </w:rPr>
              <w:t>在</w:t>
            </w:r>
            <w:r>
              <w:rPr>
                <w:rFonts w:hint="eastAsia"/>
                <w:sz w:val="12"/>
                <w:u w:val="single"/>
              </w:rPr>
              <w:t xml:space="preserve">　</w:t>
            </w:r>
            <w:r>
              <w:rPr>
                <w:rFonts w:hint="eastAsia"/>
                <w:u w:val="single"/>
              </w:rPr>
              <w:t xml:space="preserve">地　　　　　　　　　　　　</w:t>
            </w:r>
          </w:p>
          <w:p w14:paraId="19361701" w14:textId="77777777" w:rsidR="00326623" w:rsidRDefault="00326623" w:rsidP="00502EEF">
            <w:pPr>
              <w:spacing w:line="300" w:lineRule="auto"/>
            </w:pPr>
            <w:r>
              <w:rPr>
                <w:rFonts w:hint="eastAsia"/>
              </w:rPr>
              <w:t xml:space="preserve">　　　　　　　　　　　　　　　申請者</w:t>
            </w:r>
            <w:r>
              <w:rPr>
                <w:rFonts w:hint="eastAsia"/>
                <w:sz w:val="12"/>
              </w:rPr>
              <w:t xml:space="preserve">　</w:t>
            </w:r>
            <w:r>
              <w:rPr>
                <w:rFonts w:hint="eastAsia"/>
                <w:u w:val="single"/>
              </w:rPr>
              <w:t>団</w:t>
            </w:r>
            <w:r>
              <w:rPr>
                <w:rFonts w:hint="eastAsia"/>
                <w:sz w:val="12"/>
                <w:u w:val="single"/>
              </w:rPr>
              <w:t xml:space="preserve">　</w:t>
            </w:r>
            <w:r>
              <w:rPr>
                <w:rFonts w:hint="eastAsia"/>
                <w:u w:val="single"/>
              </w:rPr>
              <w:t>体</w:t>
            </w:r>
            <w:r>
              <w:rPr>
                <w:rFonts w:hint="eastAsia"/>
                <w:sz w:val="12"/>
                <w:u w:val="single"/>
              </w:rPr>
              <w:t xml:space="preserve">　</w:t>
            </w:r>
            <w:r>
              <w:rPr>
                <w:rFonts w:hint="eastAsia"/>
                <w:u w:val="single"/>
              </w:rPr>
              <w:t xml:space="preserve">名　　　　　　　　　　　　</w:t>
            </w:r>
          </w:p>
          <w:p w14:paraId="4B1D4566" w14:textId="77777777" w:rsidR="00326623" w:rsidRDefault="00326623" w:rsidP="00502EEF">
            <w:pPr>
              <w:spacing w:line="300" w:lineRule="auto"/>
              <w:jc w:val="left"/>
              <w:rPr>
                <w:u w:val="single"/>
              </w:rPr>
            </w:pPr>
            <w:r>
              <w:rPr>
                <w:rFonts w:hint="eastAsia"/>
              </w:rPr>
              <w:t xml:space="preserve">　　　　　　　　　　　　　　　　　　</w:t>
            </w:r>
            <w:r>
              <w:rPr>
                <w:rFonts w:hint="eastAsia"/>
                <w:sz w:val="12"/>
              </w:rPr>
              <w:t xml:space="preserve">　</w:t>
            </w:r>
            <w:r>
              <w:rPr>
                <w:rFonts w:hint="eastAsia"/>
                <w:u w:val="single"/>
              </w:rPr>
              <w:t>代表者氏名　　　　　　　　　　㊞</w:t>
            </w:r>
          </w:p>
          <w:p w14:paraId="3CFC3132" w14:textId="77777777" w:rsidR="00326623" w:rsidRDefault="00326623" w:rsidP="00502EEF">
            <w:pPr>
              <w:ind w:left="480" w:hangingChars="200" w:hanging="480"/>
            </w:pPr>
          </w:p>
          <w:p w14:paraId="107B9DE9" w14:textId="727C78FE" w:rsidR="00326623" w:rsidRDefault="00326623" w:rsidP="00024F9D">
            <w:pPr>
              <w:ind w:left="480" w:hangingChars="200" w:hanging="480"/>
            </w:pPr>
            <w:r>
              <w:rPr>
                <w:rFonts w:hint="eastAsia"/>
              </w:rPr>
              <w:t xml:space="preserve">　　</w:t>
            </w:r>
            <w:r w:rsidR="005348B5">
              <w:rPr>
                <w:rFonts w:hint="eastAsia"/>
              </w:rPr>
              <w:t>令和</w:t>
            </w:r>
            <w:r w:rsidR="00C308CB">
              <w:rPr>
                <w:rFonts w:hint="eastAsia"/>
              </w:rPr>
              <w:t xml:space="preserve">　</w:t>
            </w:r>
            <w:r>
              <w:rPr>
                <w:rFonts w:hint="eastAsia"/>
              </w:rPr>
              <w:t>年度において次のように交付されるよう、</w:t>
            </w:r>
            <w:smartTag w:uri="schemas-alpsmap-com/alpsmap" w:element="address">
              <w:smartTagPr>
                <w:attr w:name="ProductID" w:val="秦野市社会福祉協議会福祉団体補助金交付要綱に基づき申請します 0 0"/>
              </w:smartTagPr>
              <w:r>
                <w:rPr>
                  <w:rFonts w:hint="eastAsia"/>
                </w:rPr>
                <w:t>秦野市</w:t>
              </w:r>
            </w:smartTag>
            <w:r>
              <w:rPr>
                <w:rFonts w:hint="eastAsia"/>
              </w:rPr>
              <w:t>社会福祉協議会福祉団体等補助金交付要綱に基づき申請します。</w:t>
            </w:r>
          </w:p>
          <w:p w14:paraId="6D7F5B2C" w14:textId="77777777" w:rsidR="003E3F8E" w:rsidRDefault="003E3F8E" w:rsidP="00024F9D">
            <w:pPr>
              <w:ind w:left="480" w:hangingChars="200" w:hanging="480"/>
            </w:pPr>
          </w:p>
          <w:tbl>
            <w:tblPr>
              <w:tblStyle w:val="a7"/>
              <w:tblpPr w:leftFromText="142" w:rightFromText="142" w:vertAnchor="text" w:horzAnchor="margin" w:tblpX="274" w:tblpY="62"/>
              <w:tblOverlap w:val="never"/>
              <w:tblW w:w="0" w:type="auto"/>
              <w:tblLook w:val="04A0" w:firstRow="1" w:lastRow="0" w:firstColumn="1" w:lastColumn="0" w:noHBand="0" w:noVBand="1"/>
            </w:tblPr>
            <w:tblGrid>
              <w:gridCol w:w="4390"/>
              <w:gridCol w:w="3786"/>
            </w:tblGrid>
            <w:tr w:rsidR="00024F9D" w14:paraId="79DBFC7A" w14:textId="77777777" w:rsidTr="00C3283E">
              <w:tc>
                <w:tcPr>
                  <w:tcW w:w="4390" w:type="dxa"/>
                </w:tcPr>
                <w:p w14:paraId="34FA0990" w14:textId="05FB82E2" w:rsidR="00024F9D" w:rsidRDefault="00024F9D" w:rsidP="00024F9D">
                  <w:pPr>
                    <w:jc w:val="center"/>
                  </w:pPr>
                  <w:r>
                    <w:rPr>
                      <w:rFonts w:hint="eastAsia"/>
                    </w:rPr>
                    <w:t>団体の区分</w:t>
                  </w:r>
                </w:p>
              </w:tc>
              <w:tc>
                <w:tcPr>
                  <w:tcW w:w="3786" w:type="dxa"/>
                </w:tcPr>
                <w:p w14:paraId="774DAC68" w14:textId="0FCC9566" w:rsidR="00024F9D" w:rsidRDefault="00024F9D" w:rsidP="00024F9D">
                  <w:pPr>
                    <w:jc w:val="center"/>
                  </w:pPr>
                  <w:r>
                    <w:rPr>
                      <w:rFonts w:hint="eastAsia"/>
                    </w:rPr>
                    <w:t>延べ活動人数（人/</w:t>
                  </w:r>
                  <w:r w:rsidR="00D14C45">
                    <w:rPr>
                      <w:rFonts w:hint="eastAsia"/>
                    </w:rPr>
                    <w:t>年</w:t>
                  </w:r>
                  <w:r>
                    <w:rPr>
                      <w:rFonts w:hint="eastAsia"/>
                    </w:rPr>
                    <w:t>）</w:t>
                  </w:r>
                </w:p>
              </w:tc>
            </w:tr>
            <w:tr w:rsidR="00024F9D" w14:paraId="15AF6B34" w14:textId="77777777" w:rsidTr="00C3283E">
              <w:tc>
                <w:tcPr>
                  <w:tcW w:w="4390" w:type="dxa"/>
                </w:tcPr>
                <w:p w14:paraId="0771C757" w14:textId="359B98C7" w:rsidR="00024F9D" w:rsidRPr="003E3F8E" w:rsidRDefault="00024F9D" w:rsidP="00024F9D"/>
              </w:tc>
              <w:tc>
                <w:tcPr>
                  <w:tcW w:w="3786" w:type="dxa"/>
                </w:tcPr>
                <w:p w14:paraId="32F90130" w14:textId="2ADC6CE4" w:rsidR="00024F9D" w:rsidRDefault="00024F9D" w:rsidP="00024F9D">
                  <w:r>
                    <w:rPr>
                      <w:rFonts w:hint="eastAsia"/>
                    </w:rPr>
                    <w:t xml:space="preserve">　　　　　　　　</w:t>
                  </w:r>
                </w:p>
              </w:tc>
            </w:tr>
          </w:tbl>
          <w:p w14:paraId="2C849161" w14:textId="77777777" w:rsidR="00024F9D" w:rsidRDefault="00024F9D" w:rsidP="00024F9D">
            <w:pPr>
              <w:ind w:firstLineChars="200" w:firstLine="480"/>
            </w:pPr>
          </w:p>
          <w:p w14:paraId="74CA0895" w14:textId="77777777" w:rsidR="00024F9D" w:rsidRDefault="00024F9D" w:rsidP="00024F9D">
            <w:pPr>
              <w:ind w:firstLineChars="200" w:firstLine="480"/>
            </w:pPr>
            <w:r>
              <w:rPr>
                <w:rFonts w:hint="eastAsia"/>
              </w:rPr>
              <w:t>１　申請及び請求金額　　　　　　　　　　　円也</w:t>
            </w:r>
          </w:p>
          <w:p w14:paraId="05B82DE0" w14:textId="77777777" w:rsidR="00024F9D" w:rsidRDefault="00024F9D" w:rsidP="00024F9D">
            <w:pPr>
              <w:ind w:firstLineChars="200" w:firstLine="480"/>
            </w:pPr>
            <w:r>
              <w:rPr>
                <w:rFonts w:hint="eastAsia"/>
              </w:rPr>
              <w:t>２　添付書類　　　　　　　事業計画書</w:t>
            </w:r>
          </w:p>
          <w:p w14:paraId="05C493AA" w14:textId="77777777" w:rsidR="00024F9D" w:rsidRDefault="00024F9D" w:rsidP="00024F9D">
            <w:r>
              <w:rPr>
                <w:rFonts w:hint="eastAsia"/>
              </w:rPr>
              <w:t xml:space="preserve">　　　　　　　　　　　　　　　収支予算書</w:t>
            </w:r>
          </w:p>
          <w:p w14:paraId="61619774" w14:textId="77777777" w:rsidR="00024F9D" w:rsidRDefault="00024F9D" w:rsidP="00024F9D">
            <w:r>
              <w:rPr>
                <w:rFonts w:hint="eastAsia"/>
              </w:rPr>
              <w:t xml:space="preserve">　　　　　　　　　　　　　　　前年度活動実績書</w:t>
            </w:r>
          </w:p>
          <w:p w14:paraId="77FC2DE8" w14:textId="77777777" w:rsidR="00024F9D" w:rsidRDefault="00024F9D" w:rsidP="00024F9D">
            <w:r>
              <w:rPr>
                <w:rFonts w:hint="eastAsia"/>
              </w:rPr>
              <w:t xml:space="preserve">　　３　振込希望先</w:t>
            </w:r>
          </w:p>
          <w:p w14:paraId="207A0549" w14:textId="77777777" w:rsidR="00024F9D" w:rsidRDefault="00024F9D" w:rsidP="00024F9D">
            <w:r>
              <w:rPr>
                <w:rFonts w:hint="eastAsia"/>
              </w:rPr>
              <w:t xml:space="preserve">　　　　　</w:t>
            </w:r>
            <w:r>
              <w:rPr>
                <w:rFonts w:hint="eastAsia"/>
                <w:u w:val="single"/>
              </w:rPr>
              <w:t xml:space="preserve">　　　　　　　</w:t>
            </w:r>
            <w:r>
              <w:rPr>
                <w:rFonts w:hint="eastAsia"/>
              </w:rPr>
              <w:t>銀行・信用金庫・農協</w:t>
            </w:r>
            <w:r>
              <w:rPr>
                <w:rFonts w:hint="eastAsia"/>
                <w:u w:val="single"/>
              </w:rPr>
              <w:t xml:space="preserve">　　　　</w:t>
            </w:r>
            <w:r>
              <w:rPr>
                <w:rFonts w:hint="eastAsia"/>
              </w:rPr>
              <w:t>支店　　（普通・当座）</w:t>
            </w:r>
          </w:p>
          <w:p w14:paraId="0429797F" w14:textId="77777777" w:rsidR="00024F9D" w:rsidRDefault="00024F9D" w:rsidP="00024F9D">
            <w:r>
              <w:rPr>
                <w:rFonts w:hint="eastAsia"/>
              </w:rPr>
              <w:t xml:space="preserve">　　　　口座番号</w:t>
            </w:r>
            <w:r>
              <w:rPr>
                <w:rFonts w:hint="eastAsia"/>
                <w:u w:val="single"/>
              </w:rPr>
              <w:t xml:space="preserve">　　　　　　　　　　　</w:t>
            </w:r>
          </w:p>
          <w:p w14:paraId="2FF11A92" w14:textId="45F192EA" w:rsidR="00024F9D" w:rsidRDefault="00024F9D" w:rsidP="00024F9D">
            <w:pPr>
              <w:ind w:left="480" w:hangingChars="200" w:hanging="480"/>
            </w:pPr>
            <w:r>
              <w:rPr>
                <w:rFonts w:hint="eastAsia"/>
              </w:rPr>
              <w:t xml:space="preserve">　　　　</w:t>
            </w:r>
            <w:r w:rsidR="00BF492C">
              <w:ruby>
                <w:rubyPr>
                  <w:rubyAlign w:val="distributeSpace"/>
                  <w:hps w:val="12"/>
                  <w:hpsRaise w:val="22"/>
                  <w:hpsBaseText w:val="24"/>
                  <w:lid w:val="ja-JP"/>
                </w:rubyPr>
                <w:rt>
                  <w:r w:rsidR="00BF492C" w:rsidRPr="00BF492C">
                    <w:rPr>
                      <w:rFonts w:hAnsi="ＭＳ 明朝" w:hint="eastAsia"/>
                      <w:sz w:val="12"/>
                    </w:rPr>
                    <w:t>フリガナ</w:t>
                  </w:r>
                </w:rt>
                <w:rubyBase>
                  <w:r w:rsidR="00BF492C">
                    <w:rPr>
                      <w:rFonts w:hint="eastAsia"/>
                    </w:rPr>
                    <w:t>名義人</w:t>
                  </w:r>
                </w:rubyBase>
              </w:ruby>
            </w:r>
            <w:r>
              <w:rPr>
                <w:rFonts w:hint="eastAsia"/>
              </w:rPr>
              <w:t xml:space="preserve">　</w:t>
            </w:r>
            <w:r>
              <w:rPr>
                <w:rFonts w:hint="eastAsia"/>
                <w:u w:val="single"/>
              </w:rPr>
              <w:t xml:space="preserve">　　　　　　　　　　　　　　　　　　　　</w:t>
            </w:r>
            <w:r>
              <w:rPr>
                <w:rFonts w:hint="eastAsia"/>
              </w:rPr>
              <w:t xml:space="preserve">　　</w:t>
            </w:r>
          </w:p>
        </w:tc>
      </w:tr>
    </w:tbl>
    <w:p w14:paraId="27E1F12E" w14:textId="77777777" w:rsidR="00326623" w:rsidRPr="003E3F8E" w:rsidRDefault="00326623" w:rsidP="00326623"/>
    <w:p w14:paraId="21EE427C" w14:textId="77777777" w:rsidR="00326623" w:rsidRDefault="00326623" w:rsidP="00326623">
      <w:r>
        <w:rPr>
          <w:rFonts w:hint="eastAsia"/>
        </w:rPr>
        <w:t>次のとおり交付の決定をし、補助金交付してよろしいでしょうか。</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270"/>
        <w:gridCol w:w="1270"/>
        <w:gridCol w:w="1562"/>
        <w:gridCol w:w="1105"/>
        <w:gridCol w:w="762"/>
        <w:gridCol w:w="1905"/>
      </w:tblGrid>
      <w:tr w:rsidR="00326623" w14:paraId="15122BC6" w14:textId="77777777" w:rsidTr="00502EEF">
        <w:tc>
          <w:tcPr>
            <w:tcW w:w="1242" w:type="dxa"/>
          </w:tcPr>
          <w:p w14:paraId="4C79618B" w14:textId="77777777" w:rsidR="00326623" w:rsidRDefault="00326623" w:rsidP="00502EEF">
            <w:pPr>
              <w:spacing w:line="0" w:lineRule="atLeast"/>
              <w:jc w:val="center"/>
              <w:rPr>
                <w:sz w:val="12"/>
              </w:rPr>
            </w:pPr>
          </w:p>
          <w:p w14:paraId="679FEACF" w14:textId="77777777" w:rsidR="00326623" w:rsidRDefault="00326623" w:rsidP="00502EEF">
            <w:pPr>
              <w:jc w:val="center"/>
            </w:pPr>
            <w:r>
              <w:rPr>
                <w:rFonts w:hint="eastAsia"/>
              </w:rPr>
              <w:t>会　長</w:t>
            </w:r>
          </w:p>
        </w:tc>
        <w:tc>
          <w:tcPr>
            <w:tcW w:w="1270" w:type="dxa"/>
          </w:tcPr>
          <w:p w14:paraId="7CFFF4D1" w14:textId="77777777" w:rsidR="00326623" w:rsidRDefault="00326623" w:rsidP="00502EEF">
            <w:pPr>
              <w:spacing w:line="0" w:lineRule="atLeast"/>
              <w:jc w:val="center"/>
              <w:rPr>
                <w:sz w:val="12"/>
              </w:rPr>
            </w:pPr>
          </w:p>
          <w:p w14:paraId="025FEC2B" w14:textId="77777777" w:rsidR="00326623" w:rsidRDefault="00326623" w:rsidP="00502EEF">
            <w:pPr>
              <w:jc w:val="center"/>
            </w:pPr>
            <w:r>
              <w:rPr>
                <w:rFonts w:hint="eastAsia"/>
              </w:rPr>
              <w:t>常務理事</w:t>
            </w:r>
          </w:p>
        </w:tc>
        <w:tc>
          <w:tcPr>
            <w:tcW w:w="1270" w:type="dxa"/>
          </w:tcPr>
          <w:p w14:paraId="34F3D303" w14:textId="77777777" w:rsidR="00326623" w:rsidRDefault="00326623" w:rsidP="00502EEF">
            <w:pPr>
              <w:spacing w:line="0" w:lineRule="atLeast"/>
              <w:jc w:val="center"/>
              <w:rPr>
                <w:sz w:val="12"/>
              </w:rPr>
            </w:pPr>
          </w:p>
          <w:p w14:paraId="08F2E613" w14:textId="77777777" w:rsidR="00326623" w:rsidRDefault="00326623" w:rsidP="00502EEF">
            <w:pPr>
              <w:jc w:val="center"/>
            </w:pPr>
            <w:r>
              <w:rPr>
                <w:rFonts w:hint="eastAsia"/>
              </w:rPr>
              <w:t>事務局長</w:t>
            </w:r>
          </w:p>
        </w:tc>
        <w:tc>
          <w:tcPr>
            <w:tcW w:w="1562" w:type="dxa"/>
          </w:tcPr>
          <w:p w14:paraId="6971120F" w14:textId="77777777" w:rsidR="00326623" w:rsidRDefault="00326623" w:rsidP="00502EEF">
            <w:pPr>
              <w:jc w:val="center"/>
            </w:pPr>
            <w:r>
              <w:rPr>
                <w:rFonts w:hint="eastAsia"/>
              </w:rPr>
              <w:t>班長</w:t>
            </w:r>
          </w:p>
        </w:tc>
        <w:tc>
          <w:tcPr>
            <w:tcW w:w="1105" w:type="dxa"/>
          </w:tcPr>
          <w:p w14:paraId="31CEBB44" w14:textId="77777777" w:rsidR="00326623" w:rsidRDefault="00326623" w:rsidP="00502EEF">
            <w:pPr>
              <w:spacing w:line="0" w:lineRule="atLeast"/>
              <w:jc w:val="center"/>
              <w:rPr>
                <w:sz w:val="12"/>
              </w:rPr>
            </w:pPr>
          </w:p>
          <w:p w14:paraId="62F2F62B" w14:textId="77777777" w:rsidR="00326623" w:rsidRDefault="00326623" w:rsidP="00502EEF">
            <w:pPr>
              <w:jc w:val="center"/>
            </w:pPr>
            <w:r>
              <w:rPr>
                <w:rFonts w:hint="eastAsia"/>
              </w:rPr>
              <w:t>係　員</w:t>
            </w:r>
          </w:p>
        </w:tc>
        <w:tc>
          <w:tcPr>
            <w:tcW w:w="762" w:type="dxa"/>
          </w:tcPr>
          <w:p w14:paraId="1DDAC0FD" w14:textId="77777777" w:rsidR="00326623" w:rsidRDefault="00326623" w:rsidP="00502EEF">
            <w:pPr>
              <w:spacing w:line="0" w:lineRule="atLeast"/>
              <w:jc w:val="center"/>
              <w:rPr>
                <w:sz w:val="12"/>
              </w:rPr>
            </w:pPr>
          </w:p>
          <w:p w14:paraId="6C2A7CEE" w14:textId="77777777" w:rsidR="00326623" w:rsidRDefault="00326623" w:rsidP="00502EEF">
            <w:r>
              <w:rPr>
                <w:rFonts w:hint="eastAsia"/>
              </w:rPr>
              <w:t>起案</w:t>
            </w:r>
          </w:p>
        </w:tc>
        <w:tc>
          <w:tcPr>
            <w:tcW w:w="1905" w:type="dxa"/>
          </w:tcPr>
          <w:p w14:paraId="35079A31" w14:textId="77777777" w:rsidR="00326623" w:rsidRDefault="00326623" w:rsidP="00502EEF">
            <w:pPr>
              <w:spacing w:line="0" w:lineRule="atLeast"/>
              <w:jc w:val="center"/>
              <w:rPr>
                <w:sz w:val="12"/>
              </w:rPr>
            </w:pPr>
            <w:r>
              <w:rPr>
                <w:rFonts w:hint="eastAsia"/>
              </w:rPr>
              <w:t xml:space="preserve">　</w:t>
            </w:r>
          </w:p>
          <w:p w14:paraId="7FB31AA5" w14:textId="77777777" w:rsidR="00326623" w:rsidRDefault="00326623" w:rsidP="00502EEF">
            <w:r>
              <w:rPr>
                <w:rFonts w:hint="eastAsia"/>
                <w:sz w:val="18"/>
              </w:rPr>
              <w:t xml:space="preserve">　</w:t>
            </w:r>
            <w:r>
              <w:rPr>
                <w:rFonts w:hint="eastAsia"/>
              </w:rPr>
              <w:t xml:space="preserve">・　</w:t>
            </w:r>
            <w:r>
              <w:rPr>
                <w:rFonts w:hint="eastAsia"/>
                <w:sz w:val="12"/>
              </w:rPr>
              <w:t xml:space="preserve">　</w:t>
            </w:r>
            <w:r>
              <w:rPr>
                <w:rFonts w:hint="eastAsia"/>
              </w:rPr>
              <w:t>・　㊞</w:t>
            </w:r>
          </w:p>
        </w:tc>
      </w:tr>
      <w:tr w:rsidR="00326623" w14:paraId="04B0225E" w14:textId="77777777" w:rsidTr="00502EEF">
        <w:trPr>
          <w:cantSplit/>
        </w:trPr>
        <w:tc>
          <w:tcPr>
            <w:tcW w:w="1242" w:type="dxa"/>
            <w:vMerge w:val="restart"/>
          </w:tcPr>
          <w:p w14:paraId="7525F9E8" w14:textId="77777777" w:rsidR="00326623" w:rsidRDefault="00326623" w:rsidP="00502EEF"/>
        </w:tc>
        <w:tc>
          <w:tcPr>
            <w:tcW w:w="1270" w:type="dxa"/>
            <w:vMerge w:val="restart"/>
          </w:tcPr>
          <w:p w14:paraId="4CF13536" w14:textId="77777777" w:rsidR="00326623" w:rsidRDefault="00326623" w:rsidP="00502EEF"/>
        </w:tc>
        <w:tc>
          <w:tcPr>
            <w:tcW w:w="1270" w:type="dxa"/>
            <w:vMerge w:val="restart"/>
          </w:tcPr>
          <w:p w14:paraId="5C93433D" w14:textId="77777777" w:rsidR="00326623" w:rsidRDefault="00326623" w:rsidP="00502EEF"/>
        </w:tc>
        <w:tc>
          <w:tcPr>
            <w:tcW w:w="1562" w:type="dxa"/>
            <w:vMerge w:val="restart"/>
          </w:tcPr>
          <w:p w14:paraId="18876736" w14:textId="77777777" w:rsidR="00326623" w:rsidRDefault="00326623" w:rsidP="00502EEF"/>
        </w:tc>
        <w:tc>
          <w:tcPr>
            <w:tcW w:w="1105" w:type="dxa"/>
            <w:vMerge w:val="restart"/>
          </w:tcPr>
          <w:p w14:paraId="1D8F3340" w14:textId="77777777" w:rsidR="00326623" w:rsidRDefault="00326623" w:rsidP="00502EEF"/>
        </w:tc>
        <w:tc>
          <w:tcPr>
            <w:tcW w:w="762" w:type="dxa"/>
          </w:tcPr>
          <w:p w14:paraId="19ADCD4F" w14:textId="77777777" w:rsidR="00326623" w:rsidRDefault="00326623" w:rsidP="00502EEF">
            <w:r>
              <w:rPr>
                <w:rFonts w:hint="eastAsia"/>
              </w:rPr>
              <w:t>決裁</w:t>
            </w:r>
          </w:p>
        </w:tc>
        <w:tc>
          <w:tcPr>
            <w:tcW w:w="1905" w:type="dxa"/>
          </w:tcPr>
          <w:p w14:paraId="3BAA05DF" w14:textId="77777777" w:rsidR="00326623" w:rsidRDefault="00326623" w:rsidP="00502EEF">
            <w:r>
              <w:rPr>
                <w:rFonts w:hint="eastAsia"/>
              </w:rPr>
              <w:t xml:space="preserve">　</w:t>
            </w:r>
            <w:r>
              <w:rPr>
                <w:rFonts w:hint="eastAsia"/>
                <w:sz w:val="16"/>
              </w:rPr>
              <w:t xml:space="preserve">　</w:t>
            </w:r>
            <w:r>
              <w:rPr>
                <w:rFonts w:hint="eastAsia"/>
              </w:rPr>
              <w:t xml:space="preserve">・　</w:t>
            </w:r>
            <w:r>
              <w:rPr>
                <w:rFonts w:hint="eastAsia"/>
                <w:sz w:val="6"/>
              </w:rPr>
              <w:t xml:space="preserve">　</w:t>
            </w:r>
            <w:r>
              <w:rPr>
                <w:rFonts w:hint="eastAsia"/>
              </w:rPr>
              <w:t>・</w:t>
            </w:r>
          </w:p>
        </w:tc>
      </w:tr>
      <w:tr w:rsidR="00326623" w14:paraId="569C5AC3" w14:textId="77777777" w:rsidTr="00502EEF">
        <w:trPr>
          <w:cantSplit/>
        </w:trPr>
        <w:tc>
          <w:tcPr>
            <w:tcW w:w="1242" w:type="dxa"/>
            <w:vMerge/>
          </w:tcPr>
          <w:p w14:paraId="74232844" w14:textId="77777777" w:rsidR="00326623" w:rsidRDefault="00326623" w:rsidP="00502EEF"/>
        </w:tc>
        <w:tc>
          <w:tcPr>
            <w:tcW w:w="1270" w:type="dxa"/>
            <w:vMerge/>
          </w:tcPr>
          <w:p w14:paraId="03CCBAC8" w14:textId="77777777" w:rsidR="00326623" w:rsidRDefault="00326623" w:rsidP="00502EEF"/>
        </w:tc>
        <w:tc>
          <w:tcPr>
            <w:tcW w:w="1270" w:type="dxa"/>
            <w:vMerge/>
          </w:tcPr>
          <w:p w14:paraId="60264AB8" w14:textId="77777777" w:rsidR="00326623" w:rsidRDefault="00326623" w:rsidP="00502EEF"/>
        </w:tc>
        <w:tc>
          <w:tcPr>
            <w:tcW w:w="1562" w:type="dxa"/>
            <w:vMerge/>
          </w:tcPr>
          <w:p w14:paraId="380D5A4C" w14:textId="77777777" w:rsidR="00326623" w:rsidRDefault="00326623" w:rsidP="00502EEF"/>
        </w:tc>
        <w:tc>
          <w:tcPr>
            <w:tcW w:w="1105" w:type="dxa"/>
            <w:vMerge/>
          </w:tcPr>
          <w:p w14:paraId="734DED33" w14:textId="77777777" w:rsidR="00326623" w:rsidRDefault="00326623" w:rsidP="00502EEF"/>
        </w:tc>
        <w:tc>
          <w:tcPr>
            <w:tcW w:w="762" w:type="dxa"/>
          </w:tcPr>
          <w:p w14:paraId="0F91A455" w14:textId="77777777" w:rsidR="00326623" w:rsidRDefault="00326623" w:rsidP="00502EEF">
            <w:r>
              <w:rPr>
                <w:rFonts w:hint="eastAsia"/>
              </w:rPr>
              <w:t>通知</w:t>
            </w:r>
          </w:p>
        </w:tc>
        <w:tc>
          <w:tcPr>
            <w:tcW w:w="1905" w:type="dxa"/>
          </w:tcPr>
          <w:p w14:paraId="615A0C72" w14:textId="77777777" w:rsidR="00326623" w:rsidRDefault="00326623" w:rsidP="00502EEF">
            <w:r>
              <w:rPr>
                <w:rFonts w:hint="eastAsia"/>
              </w:rPr>
              <w:t xml:space="preserve">　</w:t>
            </w:r>
            <w:r>
              <w:rPr>
                <w:rFonts w:hint="eastAsia"/>
                <w:sz w:val="16"/>
              </w:rPr>
              <w:t xml:space="preserve">　</w:t>
            </w:r>
            <w:r>
              <w:rPr>
                <w:rFonts w:hint="eastAsia"/>
              </w:rPr>
              <w:t xml:space="preserve">・　</w:t>
            </w:r>
            <w:r>
              <w:rPr>
                <w:rFonts w:hint="eastAsia"/>
                <w:sz w:val="6"/>
              </w:rPr>
              <w:t xml:space="preserve">　</w:t>
            </w:r>
            <w:r>
              <w:rPr>
                <w:rFonts w:hint="eastAsia"/>
              </w:rPr>
              <w:t>・</w:t>
            </w:r>
          </w:p>
        </w:tc>
      </w:tr>
      <w:tr w:rsidR="00326623" w14:paraId="4F893F47" w14:textId="77777777" w:rsidTr="00502EEF">
        <w:trPr>
          <w:trHeight w:val="787"/>
        </w:trPr>
        <w:tc>
          <w:tcPr>
            <w:tcW w:w="9116" w:type="dxa"/>
            <w:gridSpan w:val="7"/>
            <w:vAlign w:val="center"/>
          </w:tcPr>
          <w:p w14:paraId="4752D384" w14:textId="77777777" w:rsidR="00326623" w:rsidRDefault="00326623" w:rsidP="00502EEF">
            <w:r>
              <w:rPr>
                <w:rFonts w:hint="eastAsia"/>
              </w:rPr>
              <w:t xml:space="preserve">　　　補助金等交付決定額　　　　　　　　　　　　　　　円也</w:t>
            </w:r>
          </w:p>
        </w:tc>
      </w:tr>
    </w:tbl>
    <w:p w14:paraId="720E41B6" w14:textId="77777777" w:rsidR="00FB037A" w:rsidRPr="00326623" w:rsidRDefault="00FB037A"/>
    <w:sectPr w:rsidR="00FB037A" w:rsidRPr="00326623">
      <w:pgSz w:w="11907" w:h="16840" w:code="9"/>
      <w:pgMar w:top="1361" w:right="1304" w:bottom="1361" w:left="1701" w:header="851" w:footer="992" w:gutter="0"/>
      <w:cols w:space="425"/>
      <w:docGrid w:type="lines" w:linePitch="427" w:charSpace="29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1993" w14:textId="77777777" w:rsidR="00326623" w:rsidRDefault="00326623" w:rsidP="00326623">
      <w:r>
        <w:separator/>
      </w:r>
    </w:p>
  </w:endnote>
  <w:endnote w:type="continuationSeparator" w:id="0">
    <w:p w14:paraId="3ABF0BAD" w14:textId="77777777" w:rsidR="00326623" w:rsidRDefault="00326623" w:rsidP="003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5CD6" w14:textId="77777777" w:rsidR="00326623" w:rsidRDefault="00326623" w:rsidP="00326623">
      <w:r>
        <w:separator/>
      </w:r>
    </w:p>
  </w:footnote>
  <w:footnote w:type="continuationSeparator" w:id="0">
    <w:p w14:paraId="7254F5EA" w14:textId="77777777" w:rsidR="00326623" w:rsidRDefault="00326623" w:rsidP="0032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7A"/>
    <w:rsid w:val="00024F9D"/>
    <w:rsid w:val="00326623"/>
    <w:rsid w:val="00352283"/>
    <w:rsid w:val="003A3681"/>
    <w:rsid w:val="003E3F8E"/>
    <w:rsid w:val="005348B5"/>
    <w:rsid w:val="008F3F13"/>
    <w:rsid w:val="00AC7984"/>
    <w:rsid w:val="00B77082"/>
    <w:rsid w:val="00BF492C"/>
    <w:rsid w:val="00C308CB"/>
    <w:rsid w:val="00C3283E"/>
    <w:rsid w:val="00D14C45"/>
    <w:rsid w:val="00FB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448A7A8B"/>
  <w15:chartTrackingRefBased/>
  <w15:docId w15:val="{D390EF67-209B-4DFC-80C9-84E8E36E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623"/>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62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26623"/>
  </w:style>
  <w:style w:type="paragraph" w:styleId="a5">
    <w:name w:val="footer"/>
    <w:basedOn w:val="a"/>
    <w:link w:val="a6"/>
    <w:uiPriority w:val="99"/>
    <w:unhideWhenUsed/>
    <w:rsid w:val="0032662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26623"/>
  </w:style>
  <w:style w:type="table" w:styleId="a7">
    <w:name w:val="Table Grid"/>
    <w:basedOn w:val="a1"/>
    <w:uiPriority w:val="39"/>
    <w:rsid w:val="0002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toma</cp:lastModifiedBy>
  <cp:revision>2</cp:revision>
  <dcterms:created xsi:type="dcterms:W3CDTF">2023-05-09T00:33:00Z</dcterms:created>
  <dcterms:modified xsi:type="dcterms:W3CDTF">2023-05-09T00:33:00Z</dcterms:modified>
</cp:coreProperties>
</file>